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06" w:beforeAutospacing="0" w:after="106" w:afterAutospacing="0" w:line="560" w:lineRule="exact"/>
        <w:ind w:left="0" w:right="0"/>
        <w:jc w:val="center"/>
        <w:textAlignment w:val="auto"/>
        <w:rPr>
          <w:rFonts w:ascii="Calibri" w:hAnsi="Calibri" w:cs="Calibri"/>
          <w:sz w:val="24"/>
          <w:szCs w:val="24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color w:val="000000"/>
          <w:sz w:val="36"/>
          <w:szCs w:val="36"/>
        </w:rPr>
        <w:t>句容市交通运输局政府信息公开申请表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06" w:beforeAutospacing="0" w:after="106" w:afterAutospacing="0" w:line="560" w:lineRule="exact"/>
        <w:ind w:left="0" w:right="0"/>
        <w:jc w:val="left"/>
        <w:textAlignment w:val="auto"/>
        <w:rPr>
          <w:rFonts w:hint="default" w:ascii="Calibri" w:hAnsi="Calibri" w:cs="Calibri"/>
          <w:sz w:val="24"/>
          <w:szCs w:val="24"/>
        </w:rPr>
      </w:pPr>
      <w:r>
        <w:rPr>
          <w:rFonts w:ascii="仿宋_GB2312" w:hAnsi="Calibri" w:eastAsia="仿宋_GB2312" w:cs="仿宋_GB2312"/>
          <w:color w:val="000000"/>
          <w:sz w:val="24"/>
          <w:szCs w:val="24"/>
        </w:rPr>
        <w:t>编号：</w:t>
      </w:r>
    </w:p>
    <w:tbl>
      <w:tblPr>
        <w:tblStyle w:val="4"/>
        <w:tblW w:w="8414" w:type="dxa"/>
        <w:tblInd w:w="108" w:type="dxa"/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85"/>
        <w:gridCol w:w="576"/>
        <w:gridCol w:w="1686"/>
        <w:gridCol w:w="1621"/>
        <w:gridCol w:w="1396"/>
        <w:gridCol w:w="2450"/>
      </w:tblGrid>
      <w:tr>
        <w:tblPrEx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35" w:hRule="atLeast"/>
        </w:trPr>
        <w:tc>
          <w:tcPr>
            <w:tcW w:w="685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color w:val="000000"/>
                <w:sz w:val="24"/>
                <w:szCs w:val="24"/>
              </w:rPr>
              <w:t>申请人信息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 </w:t>
            </w:r>
          </w:p>
        </w:tc>
        <w:tc>
          <w:tcPr>
            <w:tcW w:w="576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color w:val="000000"/>
                <w:sz w:val="24"/>
                <w:szCs w:val="24"/>
              </w:rPr>
              <w:t>公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color w:val="000000"/>
                <w:sz w:val="24"/>
                <w:szCs w:val="24"/>
              </w:rPr>
              <w:t>民</w:t>
            </w:r>
          </w:p>
        </w:tc>
        <w:tc>
          <w:tcPr>
            <w:tcW w:w="168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color w:val="000000"/>
                <w:sz w:val="24"/>
                <w:szCs w:val="24"/>
              </w:rPr>
              <w:t>姓</w:t>
            </w:r>
            <w:r>
              <w:rPr>
                <w:rFonts w:hint="eastAsia" w:ascii="仿宋_GB2312" w:hAnsi="Calibri" w:eastAsia="仿宋_GB2312" w:cs="仿宋_GB2312"/>
                <w:color w:val="000000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仿宋_GB2312" w:hAnsi="Calibri" w:eastAsia="仿宋_GB2312" w:cs="仿宋_GB2312"/>
                <w:color w:val="000000"/>
                <w:sz w:val="24"/>
                <w:szCs w:val="24"/>
              </w:rPr>
              <w:t xml:space="preserve"> 名</w:t>
            </w:r>
          </w:p>
        </w:tc>
        <w:tc>
          <w:tcPr>
            <w:tcW w:w="162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 </w:t>
            </w:r>
          </w:p>
        </w:tc>
        <w:tc>
          <w:tcPr>
            <w:tcW w:w="139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color w:val="000000"/>
                <w:sz w:val="24"/>
                <w:szCs w:val="24"/>
              </w:rPr>
              <w:t>工作单位</w:t>
            </w:r>
          </w:p>
        </w:tc>
        <w:tc>
          <w:tcPr>
            <w:tcW w:w="24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 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35" w:hRule="atLeast"/>
        </w:trPr>
        <w:tc>
          <w:tcPr>
            <w:tcW w:w="68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576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color w:val="000000"/>
                <w:sz w:val="24"/>
                <w:szCs w:val="24"/>
              </w:rPr>
              <w:t>证件名称</w:t>
            </w:r>
          </w:p>
        </w:tc>
        <w:tc>
          <w:tcPr>
            <w:tcW w:w="16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 </w:t>
            </w:r>
          </w:p>
        </w:tc>
        <w:tc>
          <w:tcPr>
            <w:tcW w:w="13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color w:val="000000"/>
                <w:sz w:val="24"/>
                <w:szCs w:val="24"/>
              </w:rPr>
              <w:t>证件号码</w:t>
            </w:r>
          </w:p>
        </w:tc>
        <w:tc>
          <w:tcPr>
            <w:tcW w:w="2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 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35" w:hRule="atLeast"/>
        </w:trPr>
        <w:tc>
          <w:tcPr>
            <w:tcW w:w="68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576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color w:val="000000"/>
                <w:sz w:val="24"/>
                <w:szCs w:val="24"/>
              </w:rPr>
              <w:t>联系电话</w:t>
            </w:r>
          </w:p>
        </w:tc>
        <w:tc>
          <w:tcPr>
            <w:tcW w:w="16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 </w:t>
            </w:r>
          </w:p>
        </w:tc>
        <w:tc>
          <w:tcPr>
            <w:tcW w:w="13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color w:val="000000"/>
                <w:sz w:val="24"/>
                <w:szCs w:val="24"/>
              </w:rPr>
              <w:t>邮政编码</w:t>
            </w:r>
          </w:p>
        </w:tc>
        <w:tc>
          <w:tcPr>
            <w:tcW w:w="2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319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 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35" w:hRule="atLeast"/>
        </w:trPr>
        <w:tc>
          <w:tcPr>
            <w:tcW w:w="68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576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color w:val="000000"/>
                <w:sz w:val="24"/>
                <w:szCs w:val="24"/>
              </w:rPr>
              <w:t>联系地址</w:t>
            </w:r>
          </w:p>
        </w:tc>
        <w:tc>
          <w:tcPr>
            <w:tcW w:w="16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 </w:t>
            </w:r>
          </w:p>
        </w:tc>
        <w:tc>
          <w:tcPr>
            <w:tcW w:w="13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color w:val="000000"/>
                <w:sz w:val="24"/>
                <w:szCs w:val="24"/>
              </w:rPr>
              <w:t xml:space="preserve">传 </w:t>
            </w:r>
            <w:r>
              <w:rPr>
                <w:rFonts w:hint="eastAsia" w:ascii="仿宋_GB2312" w:hAnsi="Calibri" w:eastAsia="仿宋_GB2312" w:cs="仿宋_GB2312"/>
                <w:color w:val="000000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仿宋_GB2312" w:hAnsi="Calibri" w:eastAsia="仿宋_GB2312" w:cs="仿宋_GB2312"/>
                <w:color w:val="000000"/>
                <w:sz w:val="24"/>
                <w:szCs w:val="24"/>
              </w:rPr>
              <w:t>真</w:t>
            </w:r>
          </w:p>
        </w:tc>
        <w:tc>
          <w:tcPr>
            <w:tcW w:w="2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 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35" w:hRule="atLeast"/>
        </w:trPr>
        <w:tc>
          <w:tcPr>
            <w:tcW w:w="68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576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color w:val="000000"/>
                <w:sz w:val="24"/>
                <w:szCs w:val="24"/>
              </w:rPr>
              <w:t>电子邮箱</w:t>
            </w:r>
          </w:p>
        </w:tc>
        <w:tc>
          <w:tcPr>
            <w:tcW w:w="546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 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35" w:hRule="atLeast"/>
        </w:trPr>
        <w:tc>
          <w:tcPr>
            <w:tcW w:w="68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576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color w:val="000000"/>
                <w:sz w:val="24"/>
                <w:szCs w:val="24"/>
              </w:rPr>
              <w:t>法人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color w:val="00000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Calibri" w:eastAsia="仿宋_GB2312" w:cs="仿宋_GB2312"/>
                <w:color w:val="000000"/>
                <w:sz w:val="24"/>
                <w:szCs w:val="24"/>
              </w:rPr>
              <w:t> </w:t>
            </w:r>
            <w:r>
              <w:rPr>
                <w:rFonts w:hint="eastAsia" w:ascii="仿宋_GB2312" w:hAnsi="Calibri" w:eastAsia="仿宋_GB2312" w:cs="仿宋_GB2312"/>
                <w:color w:val="000000"/>
                <w:sz w:val="18"/>
                <w:szCs w:val="18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color w:val="000000"/>
                <w:sz w:val="24"/>
                <w:szCs w:val="24"/>
              </w:rPr>
              <w:t>其它组织</w:t>
            </w:r>
          </w:p>
        </w:tc>
        <w:tc>
          <w:tcPr>
            <w:tcW w:w="1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color w:val="000000"/>
                <w:sz w:val="24"/>
                <w:szCs w:val="24"/>
              </w:rPr>
              <w:t>名 称</w:t>
            </w:r>
          </w:p>
        </w:tc>
        <w:tc>
          <w:tcPr>
            <w:tcW w:w="16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 </w:t>
            </w:r>
          </w:p>
        </w:tc>
        <w:tc>
          <w:tcPr>
            <w:tcW w:w="13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color w:val="000000"/>
                <w:spacing w:val="-20"/>
                <w:sz w:val="24"/>
                <w:szCs w:val="24"/>
              </w:rPr>
              <w:t>组织机构代码</w:t>
            </w:r>
          </w:p>
        </w:tc>
        <w:tc>
          <w:tcPr>
            <w:tcW w:w="2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98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 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35" w:hRule="atLeast"/>
        </w:trPr>
        <w:tc>
          <w:tcPr>
            <w:tcW w:w="68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57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color w:val="000000"/>
                <w:sz w:val="24"/>
                <w:szCs w:val="24"/>
              </w:rPr>
              <w:t>法定代表人</w:t>
            </w:r>
          </w:p>
        </w:tc>
        <w:tc>
          <w:tcPr>
            <w:tcW w:w="16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 </w:t>
            </w:r>
          </w:p>
        </w:tc>
        <w:tc>
          <w:tcPr>
            <w:tcW w:w="13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color w:val="000000"/>
                <w:sz w:val="24"/>
                <w:szCs w:val="24"/>
              </w:rPr>
              <w:t>联系人姓名</w:t>
            </w:r>
          </w:p>
        </w:tc>
        <w:tc>
          <w:tcPr>
            <w:tcW w:w="2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 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35" w:hRule="atLeast"/>
        </w:trPr>
        <w:tc>
          <w:tcPr>
            <w:tcW w:w="68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57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color w:val="000000"/>
                <w:sz w:val="24"/>
                <w:szCs w:val="24"/>
              </w:rPr>
              <w:t>联系人电话</w:t>
            </w:r>
          </w:p>
        </w:tc>
        <w:tc>
          <w:tcPr>
            <w:tcW w:w="16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 </w:t>
            </w:r>
          </w:p>
        </w:tc>
        <w:tc>
          <w:tcPr>
            <w:tcW w:w="13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color w:val="000000"/>
                <w:sz w:val="24"/>
                <w:szCs w:val="24"/>
              </w:rPr>
              <w:t>传真</w:t>
            </w:r>
          </w:p>
        </w:tc>
        <w:tc>
          <w:tcPr>
            <w:tcW w:w="2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 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35" w:hRule="atLeast"/>
        </w:trPr>
        <w:tc>
          <w:tcPr>
            <w:tcW w:w="68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57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color w:val="000000"/>
                <w:sz w:val="24"/>
                <w:szCs w:val="24"/>
              </w:rPr>
              <w:t>联系地址</w:t>
            </w:r>
          </w:p>
        </w:tc>
        <w:tc>
          <w:tcPr>
            <w:tcW w:w="16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 </w:t>
            </w:r>
          </w:p>
        </w:tc>
        <w:tc>
          <w:tcPr>
            <w:tcW w:w="13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color w:val="000000"/>
                <w:sz w:val="24"/>
                <w:szCs w:val="24"/>
              </w:rPr>
              <w:t>邮政编码</w:t>
            </w:r>
          </w:p>
        </w:tc>
        <w:tc>
          <w:tcPr>
            <w:tcW w:w="2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 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1501" w:hRule="atLeast"/>
        </w:trPr>
        <w:tc>
          <w:tcPr>
            <w:tcW w:w="68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57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color w:val="000000"/>
                <w:sz w:val="24"/>
                <w:szCs w:val="24"/>
              </w:rPr>
              <w:t>电子邮箱</w:t>
            </w:r>
          </w:p>
        </w:tc>
        <w:tc>
          <w:tcPr>
            <w:tcW w:w="546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 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95" w:hRule="atLeast"/>
        </w:trPr>
        <w:tc>
          <w:tcPr>
            <w:tcW w:w="68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26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color w:val="000000"/>
                <w:sz w:val="24"/>
                <w:szCs w:val="24"/>
              </w:rPr>
              <w:t>申请时间</w:t>
            </w:r>
          </w:p>
        </w:tc>
        <w:tc>
          <w:tcPr>
            <w:tcW w:w="546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 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1215" w:hRule="atLeast"/>
        </w:trPr>
        <w:tc>
          <w:tcPr>
            <w:tcW w:w="685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6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color w:val="000000"/>
                <w:sz w:val="24"/>
                <w:szCs w:val="24"/>
              </w:rPr>
              <w:t>所需信息情况</w:t>
            </w:r>
          </w:p>
        </w:tc>
        <w:tc>
          <w:tcPr>
            <w:tcW w:w="226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60" w:lineRule="atLeast"/>
              <w:ind w:left="0" w:right="0"/>
              <w:jc w:val="left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color w:val="000000"/>
                <w:sz w:val="24"/>
                <w:szCs w:val="24"/>
              </w:rPr>
              <w:t>所需信息的内容描述</w:t>
            </w:r>
          </w:p>
        </w:tc>
        <w:tc>
          <w:tcPr>
            <w:tcW w:w="546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/>
              <w:jc w:val="left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/>
              <w:jc w:val="left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 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1215" w:hRule="atLeast"/>
        </w:trPr>
        <w:tc>
          <w:tcPr>
            <w:tcW w:w="68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26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6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color w:val="000000"/>
                <w:sz w:val="24"/>
                <w:szCs w:val="24"/>
              </w:rPr>
              <w:t>所需信息的用途</w:t>
            </w:r>
          </w:p>
        </w:tc>
        <w:tc>
          <w:tcPr>
            <w:tcW w:w="546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/>
              <w:jc w:val="left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/>
              <w:jc w:val="left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 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945" w:hRule="atLeast"/>
        </w:trPr>
        <w:tc>
          <w:tcPr>
            <w:tcW w:w="68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7729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60" w:lineRule="atLeast"/>
              <w:ind w:left="0" w:right="0"/>
              <w:jc w:val="left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color w:val="000000"/>
                <w:sz w:val="24"/>
                <w:szCs w:val="24"/>
              </w:rPr>
              <w:t>获取信息的方式（可选）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60" w:lineRule="atLeast"/>
              <w:ind w:left="0" w:right="0"/>
              <w:jc w:val="left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color w:val="000000"/>
                <w:sz w:val="24"/>
                <w:szCs w:val="24"/>
              </w:rPr>
              <w:t>□电子邮件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  <w:t xml:space="preserve">     </w:t>
            </w:r>
            <w:r>
              <w:rPr>
                <w:rFonts w:hint="eastAsia" w:ascii="仿宋_GB2312" w:hAnsi="Calibri" w:eastAsia="仿宋_GB2312" w:cs="仿宋_GB2312"/>
                <w:color w:val="000000"/>
                <w:sz w:val="24"/>
                <w:szCs w:val="24"/>
              </w:rPr>
              <w:t>□传真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  <w:t xml:space="preserve">     </w:t>
            </w:r>
            <w:r>
              <w:rPr>
                <w:rFonts w:hint="eastAsia" w:ascii="仿宋_GB2312" w:hAnsi="Calibri" w:eastAsia="仿宋_GB2312" w:cs="仿宋_GB2312"/>
                <w:color w:val="000000"/>
                <w:sz w:val="24"/>
                <w:szCs w:val="24"/>
              </w:rPr>
              <w:t>□自行领取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1701" w:hRule="atLeast"/>
        </w:trPr>
        <w:tc>
          <w:tcPr>
            <w:tcW w:w="68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6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color w:val="000000"/>
                <w:sz w:val="24"/>
                <w:szCs w:val="24"/>
              </w:rPr>
              <w:t>备注</w:t>
            </w:r>
          </w:p>
        </w:tc>
        <w:tc>
          <w:tcPr>
            <w:tcW w:w="7729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60" w:lineRule="atLeast"/>
              <w:ind w:left="0" w:right="0"/>
              <w:jc w:val="left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60" w:lineRule="atLeast"/>
              <w:ind w:left="0" w:right="0"/>
              <w:jc w:val="left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60" w:lineRule="atLeast"/>
              <w:ind w:left="0" w:right="0"/>
              <w:jc w:val="left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 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70110D"/>
    <w:rsid w:val="3570110D"/>
    <w:rsid w:val="4B8B34EB"/>
    <w:rsid w:val="63BD33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2019-02-26T07:23:00Z</dcterms:created>
  <dc:creator>山山</dc:creator>
  <cp:lastModifiedBy>山山</cp:lastModifiedBy>
  <dcterms:modified xsi:type="dcterms:W3CDTF">2019-02-26T07:27:29Z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